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D4" w:rsidRPr="00894086" w:rsidRDefault="00336DD4" w:rsidP="00336DD4">
      <w:pPr>
        <w:widowControl/>
        <w:spacing w:line="600" w:lineRule="exact"/>
        <w:jc w:val="left"/>
        <w:rPr>
          <w:rFonts w:ascii="方正黑体_GBK" w:eastAsia="方正黑体_GBK" w:hAnsi="仿宋"/>
          <w:sz w:val="32"/>
          <w:szCs w:val="32"/>
          <w:lang w:val="en-GB"/>
        </w:rPr>
      </w:pPr>
      <w:r w:rsidRPr="00894086">
        <w:rPr>
          <w:rFonts w:ascii="方正黑体_GBK" w:eastAsia="方正黑体_GBK" w:hAnsi="仿宋" w:hint="eastAsia"/>
          <w:sz w:val="32"/>
          <w:szCs w:val="32"/>
          <w:lang w:val="en-GB"/>
        </w:rPr>
        <w:t>附件</w:t>
      </w:r>
      <w:r w:rsidRPr="00894086">
        <w:rPr>
          <w:rFonts w:ascii="方正黑体_GBK" w:eastAsia="方正黑体_GBK" w:hAnsi="仿宋"/>
          <w:sz w:val="32"/>
          <w:szCs w:val="32"/>
          <w:lang w:val="en-GB"/>
        </w:rPr>
        <w:t>2</w:t>
      </w:r>
    </w:p>
    <w:p w:rsidR="00336DD4" w:rsidRPr="008A752C" w:rsidRDefault="00336DD4" w:rsidP="00336DD4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  <w:lang w:val="en-GB"/>
        </w:rPr>
      </w:pPr>
    </w:p>
    <w:p w:rsidR="00336DD4" w:rsidRPr="00894086" w:rsidRDefault="00336DD4" w:rsidP="00336DD4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894086">
        <w:rPr>
          <w:rFonts w:ascii="方正小标宋_GBK" w:eastAsia="方正小标宋_GBK"/>
          <w:sz w:val="44"/>
          <w:szCs w:val="44"/>
        </w:rPr>
        <w:t>2023年</w:t>
      </w:r>
      <w:proofErr w:type="gramStart"/>
      <w:r w:rsidRPr="00894086">
        <w:rPr>
          <w:rFonts w:ascii="方正小标宋_GBK" w:eastAsia="方正小标宋_GBK"/>
          <w:sz w:val="44"/>
          <w:szCs w:val="44"/>
        </w:rPr>
        <w:t>重庆市渝西片区</w:t>
      </w:r>
      <w:proofErr w:type="gramEnd"/>
      <w:r w:rsidRPr="00894086">
        <w:rPr>
          <w:rFonts w:ascii="方正小标宋_GBK" w:eastAsia="方正小标宋_GBK" w:hint="eastAsia"/>
          <w:sz w:val="44"/>
          <w:szCs w:val="44"/>
        </w:rPr>
        <w:t>中小学劳动课程</w:t>
      </w:r>
    </w:p>
    <w:p w:rsidR="00336DD4" w:rsidRPr="00894086" w:rsidRDefault="00336DD4" w:rsidP="00336DD4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894086">
        <w:rPr>
          <w:rFonts w:ascii="方正小标宋_GBK" w:eastAsia="方正小标宋_GBK" w:hint="eastAsia"/>
          <w:sz w:val="44"/>
          <w:szCs w:val="44"/>
        </w:rPr>
        <w:t>教学展示交流活动</w:t>
      </w:r>
      <w:r w:rsidRPr="00894086">
        <w:rPr>
          <w:rFonts w:ascii="方正小标宋_GBK" w:eastAsia="方正小标宋_GBK"/>
          <w:sz w:val="44"/>
          <w:szCs w:val="44"/>
        </w:rPr>
        <w:t>安排</w:t>
      </w:r>
    </w:p>
    <w:p w:rsidR="00336DD4" w:rsidRPr="008A752C" w:rsidRDefault="00336DD4" w:rsidP="00336DD4">
      <w:pPr>
        <w:spacing w:line="600" w:lineRule="exact"/>
        <w:ind w:firstLine="660"/>
        <w:rPr>
          <w:rFonts w:ascii="方正小标宋_GBK" w:eastAsia="方正小标宋_GBK"/>
          <w:b/>
          <w:sz w:val="44"/>
          <w:szCs w:val="44"/>
        </w:rPr>
      </w:pPr>
    </w:p>
    <w:p w:rsidR="00336DD4" w:rsidRPr="00894086" w:rsidRDefault="00336DD4" w:rsidP="00336DD4">
      <w:pPr>
        <w:spacing w:line="60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一、活动时间及报到信息</w:t>
      </w:r>
    </w:p>
    <w:p w:rsidR="00336DD4" w:rsidRPr="00894086" w:rsidRDefault="00336DD4" w:rsidP="00336DD4">
      <w:pPr>
        <w:spacing w:line="600" w:lineRule="exact"/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1.</w:t>
      </w:r>
      <w:r w:rsidRPr="00894086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活动时间</w:t>
      </w:r>
    </w:p>
    <w:p w:rsidR="00336DD4" w:rsidRPr="00894086" w:rsidRDefault="00336DD4" w:rsidP="00336DD4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31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日（星期五）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天，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8:30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开始。</w:t>
      </w:r>
    </w:p>
    <w:p w:rsidR="00336DD4" w:rsidRPr="00894086" w:rsidRDefault="00336DD4" w:rsidP="00336DD4">
      <w:pPr>
        <w:spacing w:line="600" w:lineRule="exact"/>
        <w:ind w:firstLine="660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2.</w:t>
      </w:r>
      <w:r w:rsidRPr="00894086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报到时间及地点</w:t>
      </w:r>
    </w:p>
    <w:p w:rsidR="00336DD4" w:rsidRPr="00894086" w:rsidRDefault="00336DD4" w:rsidP="00336DD4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）需要住宿的老师请于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30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日下午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14:00-18:00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，到荣昌区说好不分手假日酒店（地址：荣昌区昌州</w:t>
      </w:r>
      <w:proofErr w:type="gramStart"/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大道国</w:t>
      </w:r>
      <w:proofErr w:type="gramEnd"/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泰路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133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号，联系电话：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023-46273333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）报到。</w:t>
      </w:r>
    </w:p>
    <w:p w:rsidR="00336DD4" w:rsidRPr="00894086" w:rsidRDefault="00336DD4" w:rsidP="00336DD4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）不需要住宿的老师请于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31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日上午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7:30-8:20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，到荣昌区</w:t>
      </w:r>
      <w:proofErr w:type="gramStart"/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棠</w:t>
      </w:r>
      <w:proofErr w:type="gramEnd"/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城小学（地址：荣昌区昌州街道荣昌大道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116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号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）报到。</w:t>
      </w:r>
    </w:p>
    <w:p w:rsidR="00336DD4" w:rsidRPr="00894086" w:rsidRDefault="00336DD4" w:rsidP="00336DD4">
      <w:pPr>
        <w:spacing w:line="60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二、活动地点</w:t>
      </w:r>
    </w:p>
    <w:p w:rsidR="00336DD4" w:rsidRPr="00894086" w:rsidRDefault="00336DD4" w:rsidP="00336DD4">
      <w:pPr>
        <w:widowControl/>
        <w:spacing w:line="600" w:lineRule="exact"/>
        <w:ind w:firstLine="645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重庆市荣昌区</w:t>
      </w:r>
      <w:proofErr w:type="gramStart"/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棠</w:t>
      </w:r>
      <w:proofErr w:type="gramEnd"/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城小学（地址：荣昌区昌州街道荣昌大道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116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号）</w:t>
      </w:r>
    </w:p>
    <w:p w:rsidR="00336DD4" w:rsidRPr="00894086" w:rsidRDefault="00336DD4" w:rsidP="00336DD4">
      <w:pPr>
        <w:spacing w:line="60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三、活动形式</w:t>
      </w:r>
    </w:p>
    <w:p w:rsidR="00336DD4" w:rsidRPr="00894086" w:rsidRDefault="00336DD4" w:rsidP="00336DD4">
      <w:pPr>
        <w:spacing w:line="600" w:lineRule="exact"/>
        <w:ind w:firstLine="66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现场交流研讨</w:t>
      </w:r>
    </w:p>
    <w:p w:rsidR="00336DD4" w:rsidRPr="00894086" w:rsidRDefault="00336DD4" w:rsidP="00336DD4">
      <w:pPr>
        <w:spacing w:line="60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四、参加对象</w:t>
      </w:r>
    </w:p>
    <w:p w:rsidR="00336DD4" w:rsidRPr="00894086" w:rsidRDefault="00336DD4" w:rsidP="00336DD4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江津区、合川区、永川区、大足区、潼南区、铜梁区、荣昌区、</w:t>
      </w:r>
      <w:proofErr w:type="gramStart"/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璧</w:t>
      </w:r>
      <w:proofErr w:type="gramEnd"/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山区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个区的教研机构分管领导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人，中小学劳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动教育教研员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1-2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人，以上每个区的中小学校分管校长代表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人，中小学劳动教育教师代表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人参加会议。</w:t>
      </w:r>
    </w:p>
    <w:p w:rsidR="00336DD4" w:rsidRPr="00894086" w:rsidRDefault="00336DD4" w:rsidP="00336DD4">
      <w:pPr>
        <w:spacing w:line="60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五、课堂观摩与课例解读</w:t>
      </w:r>
    </w:p>
    <w:p w:rsidR="00336DD4" w:rsidRPr="00894086" w:rsidRDefault="00336DD4" w:rsidP="00336DD4">
      <w:pPr>
        <w:widowControl/>
        <w:spacing w:line="600" w:lineRule="exact"/>
        <w:ind w:firstLine="645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1.</w:t>
      </w:r>
      <w:r w:rsidRPr="00894086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小学：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荣昌区</w:t>
      </w:r>
      <w:proofErr w:type="gramStart"/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棠</w:t>
      </w:r>
      <w:proofErr w:type="gramEnd"/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城小学王丽老师执教《劳动教育（实验）》五年级下册《制作油辣子》</w:t>
      </w:r>
    </w:p>
    <w:p w:rsidR="00336DD4" w:rsidRPr="00894086" w:rsidRDefault="00336DD4" w:rsidP="00336DD4">
      <w:pPr>
        <w:widowControl/>
        <w:spacing w:line="600" w:lineRule="exact"/>
        <w:ind w:firstLine="645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2.</w:t>
      </w:r>
      <w:r w:rsidRPr="00894086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初中：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西南大学附属中学荣昌实验学校马岚老师执教《劳动教育（实验）》七年级下册《餐饮服务员》</w:t>
      </w:r>
    </w:p>
    <w:p w:rsidR="00336DD4" w:rsidRPr="00894086" w:rsidRDefault="00336DD4" w:rsidP="00336DD4">
      <w:pPr>
        <w:widowControl/>
        <w:spacing w:line="600" w:lineRule="exact"/>
        <w:ind w:firstLine="645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3.</w:t>
      </w:r>
      <w:r w:rsidRPr="00894086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高中：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荣昌中学杜远彬老师执教《劳动教育（实验）》高一年级下册《劳动的程序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——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无土栽培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》</w:t>
      </w:r>
    </w:p>
    <w:p w:rsidR="00336DD4" w:rsidRPr="00894086" w:rsidRDefault="00336DD4" w:rsidP="00336DD4">
      <w:pPr>
        <w:spacing w:line="60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六、其他事宜</w:t>
      </w:r>
    </w:p>
    <w:p w:rsidR="00336DD4" w:rsidRPr="00894086" w:rsidRDefault="00336DD4" w:rsidP="00336DD4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请参会人员于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27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日前</w:t>
      </w:r>
      <w:proofErr w:type="gramStart"/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扫以下二维码</w:t>
      </w:r>
      <w:proofErr w:type="gramEnd"/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报名。</w:t>
      </w:r>
    </w:p>
    <w:p w:rsidR="00336DD4" w:rsidRPr="008A752C" w:rsidRDefault="00336DD4" w:rsidP="00336DD4">
      <w:pPr>
        <w:spacing w:line="600" w:lineRule="exact"/>
        <w:ind w:firstLineChars="200" w:firstLine="420"/>
        <w:rPr>
          <w:rFonts w:ascii="仿宋" w:eastAsia="仿宋" w:hAnsi="仿宋"/>
          <w:sz w:val="32"/>
          <w:szCs w:val="32"/>
        </w:rPr>
      </w:pPr>
      <w:r w:rsidRPr="008A752C">
        <w:rPr>
          <w:noProof/>
        </w:rPr>
        <w:drawing>
          <wp:anchor distT="0" distB="0" distL="114300" distR="114300" simplePos="0" relativeHeight="251659264" behindDoc="0" locked="0" layoutInCell="1" allowOverlap="1" wp14:anchorId="5F407095" wp14:editId="462BFCB0">
            <wp:simplePos x="0" y="0"/>
            <wp:positionH relativeFrom="column">
              <wp:posOffset>1857756</wp:posOffset>
            </wp:positionH>
            <wp:positionV relativeFrom="paragraph">
              <wp:posOffset>242341</wp:posOffset>
            </wp:positionV>
            <wp:extent cx="1499235" cy="1499235"/>
            <wp:effectExtent l="0" t="0" r="5715" b="571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DD4" w:rsidRPr="008A752C" w:rsidRDefault="00336DD4" w:rsidP="00336DD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36DD4" w:rsidRPr="008A752C" w:rsidRDefault="00336DD4" w:rsidP="00336DD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36DD4" w:rsidRPr="008A752C" w:rsidRDefault="00336DD4" w:rsidP="00336DD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36DD4" w:rsidRPr="00894086" w:rsidRDefault="00336DD4" w:rsidP="00336DD4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336DD4" w:rsidRPr="00894086" w:rsidRDefault="00336DD4" w:rsidP="00336DD4">
      <w:pPr>
        <w:spacing w:line="600" w:lineRule="exact"/>
        <w:ind w:leftChars="200" w:left="42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联系人：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荣昌区教师进修学校，曾小勇（劳动教育教研员），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19923709396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336DD4" w:rsidRPr="008A752C" w:rsidRDefault="00336DD4" w:rsidP="00336DD4">
      <w:pPr>
        <w:widowControl/>
        <w:spacing w:line="600" w:lineRule="exact"/>
        <w:ind w:firstLine="645"/>
        <w:jc w:val="left"/>
        <w:rPr>
          <w:rFonts w:ascii="仿宋" w:eastAsia="仿宋" w:hAnsi="仿宋"/>
          <w:sz w:val="32"/>
          <w:szCs w:val="32"/>
        </w:rPr>
      </w:pPr>
    </w:p>
    <w:p w:rsidR="009661C8" w:rsidRPr="00336DD4" w:rsidRDefault="009661C8">
      <w:bookmarkStart w:id="0" w:name="_GoBack"/>
      <w:bookmarkEnd w:id="0"/>
    </w:p>
    <w:sectPr w:rsidR="009661C8" w:rsidRPr="00336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D4"/>
    <w:rsid w:val="00336DD4"/>
    <w:rsid w:val="0096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529</Characters>
  <Application>Microsoft Office Word</Application>
  <DocSecurity>0</DocSecurity>
  <Lines>4</Lines>
  <Paragraphs>1</Paragraphs>
  <ScaleCrop>false</ScaleCrop>
  <Company>Sky123.Org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2023-03-24T08:43:00Z</dcterms:created>
  <dcterms:modified xsi:type="dcterms:W3CDTF">2023-03-24T08:44:00Z</dcterms:modified>
</cp:coreProperties>
</file>